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F" w:rsidRDefault="00917E0F" w:rsidP="00917E0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</w:t>
      </w:r>
      <w:r w:rsidR="008A309F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月第</w:t>
      </w:r>
      <w:r w:rsidR="00D00639"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周国际硫大事清单</w:t>
      </w:r>
    </w:p>
    <w:p w:rsidR="00917E0F" w:rsidRPr="00D65B61" w:rsidRDefault="00917E0F" w:rsidP="00917E0F">
      <w:pPr>
        <w:spacing w:line="560" w:lineRule="exact"/>
      </w:pPr>
    </w:p>
    <w:p w:rsidR="00917E0F" w:rsidRDefault="00917E0F" w:rsidP="001704F0">
      <w:pPr>
        <w:spacing w:beforeLines="50"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C21B81" w:rsidRDefault="00917E0F">
      <w:bookmarkStart w:id="0" w:name="OLE_LINK3"/>
      <w:bookmarkStart w:id="1" w:name="OLE_LINK4"/>
      <w:r>
        <w:rPr>
          <w:rFonts w:hint="eastAsia"/>
        </w:rPr>
        <w:t>1</w:t>
      </w:r>
      <w:r w:rsidR="00F64E1B">
        <w:rPr>
          <w:rFonts w:hint="eastAsia"/>
        </w:rPr>
        <w:t>．</w:t>
      </w:r>
      <w:r w:rsidR="00D00639">
        <w:rPr>
          <w:rFonts w:hint="eastAsia"/>
        </w:rPr>
        <w:t>利比亚</w:t>
      </w:r>
      <w:r w:rsidR="00D00639">
        <w:rPr>
          <w:rFonts w:hint="eastAsia"/>
        </w:rPr>
        <w:t>7</w:t>
      </w:r>
      <w:r w:rsidR="00D00639">
        <w:rPr>
          <w:rFonts w:hint="eastAsia"/>
        </w:rPr>
        <w:t>月</w:t>
      </w:r>
      <w:r w:rsidR="00D00639">
        <w:rPr>
          <w:rFonts w:hint="eastAsia"/>
        </w:rPr>
        <w:t>7</w:t>
      </w:r>
      <w:r w:rsidR="00D00639">
        <w:rPr>
          <w:rFonts w:hint="eastAsia"/>
        </w:rPr>
        <w:t>日发布了</w:t>
      </w:r>
      <w:r w:rsidR="00D00639">
        <w:rPr>
          <w:rFonts w:hint="eastAsia"/>
        </w:rPr>
        <w:t>8000</w:t>
      </w:r>
      <w:r w:rsidR="00D00639">
        <w:rPr>
          <w:rFonts w:hint="eastAsia"/>
        </w:rPr>
        <w:t>吨颗粒硫磺的标购</w:t>
      </w:r>
      <w:r w:rsidR="00F76C4E">
        <w:rPr>
          <w:rFonts w:hint="eastAsia"/>
        </w:rPr>
        <w:t>。</w:t>
      </w:r>
    </w:p>
    <w:bookmarkEnd w:id="0"/>
    <w:bookmarkEnd w:id="1"/>
    <w:p w:rsidR="00F64E1B" w:rsidRDefault="00F64E1B" w:rsidP="00F64E1B">
      <w:r>
        <w:rPr>
          <w:rFonts w:hint="eastAsia"/>
        </w:rPr>
        <w:t>2</w:t>
      </w:r>
      <w:r>
        <w:rPr>
          <w:rFonts w:hint="eastAsia"/>
        </w:rPr>
        <w:t>．</w:t>
      </w:r>
      <w:r w:rsidR="00D00639">
        <w:rPr>
          <w:rFonts w:hint="eastAsia"/>
        </w:rPr>
        <w:t>大量欧洲硫磺合同谈判结束</w:t>
      </w:r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3</w:t>
      </w:r>
      <w:r>
        <w:rPr>
          <w:rFonts w:hint="eastAsia"/>
        </w:rPr>
        <w:t>．</w:t>
      </w:r>
      <w:r w:rsidR="00D00639">
        <w:rPr>
          <w:rFonts w:hint="eastAsia"/>
        </w:rPr>
        <w:t>中国国内港口硫磺价格上涨</w:t>
      </w:r>
      <w:r w:rsidR="00D00639">
        <w:rPr>
          <w:rFonts w:hint="eastAsia"/>
        </w:rPr>
        <w:t>10</w:t>
      </w:r>
      <w:r w:rsidR="00D00639">
        <w:rPr>
          <w:rFonts w:hint="eastAsia"/>
        </w:rPr>
        <w:t>元</w:t>
      </w:r>
      <w:r w:rsidR="00D00639">
        <w:rPr>
          <w:rFonts w:hint="eastAsia"/>
        </w:rPr>
        <w:t>/</w:t>
      </w:r>
      <w:r w:rsidR="00D00639">
        <w:rPr>
          <w:rFonts w:hint="eastAsia"/>
        </w:rPr>
        <w:t>吨</w:t>
      </w:r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4</w:t>
      </w:r>
      <w:r>
        <w:rPr>
          <w:rFonts w:hint="eastAsia"/>
        </w:rPr>
        <w:t>．</w:t>
      </w:r>
      <w:r w:rsidR="00D00639">
        <w:rPr>
          <w:rFonts w:hint="eastAsia"/>
        </w:rPr>
        <w:t>越南</w:t>
      </w:r>
      <w:r w:rsidR="00D00639">
        <w:rPr>
          <w:rFonts w:hint="eastAsia"/>
        </w:rPr>
        <w:t>DMC</w:t>
      </w:r>
      <w:r w:rsidR="00D00639">
        <w:rPr>
          <w:rFonts w:hint="eastAsia"/>
        </w:rPr>
        <w:t>标售了</w:t>
      </w:r>
      <w:r w:rsidR="00D00639">
        <w:rPr>
          <w:rFonts w:hint="eastAsia"/>
        </w:rPr>
        <w:t>2.3-2.5</w:t>
      </w:r>
      <w:r w:rsidR="00D00639">
        <w:rPr>
          <w:rFonts w:hint="eastAsia"/>
        </w:rPr>
        <w:t>万吨硫磺，价格</w:t>
      </w:r>
      <w:r w:rsidR="00D00639">
        <w:rPr>
          <w:rFonts w:hint="eastAsia"/>
        </w:rPr>
        <w:t>160</w:t>
      </w:r>
      <w:r w:rsidR="00D00639">
        <w:rPr>
          <w:rFonts w:hint="eastAsia"/>
        </w:rPr>
        <w:t>美元</w:t>
      </w:r>
      <w:r w:rsidR="00D00639">
        <w:rPr>
          <w:rFonts w:hint="eastAsia"/>
        </w:rPr>
        <w:t>/</w:t>
      </w:r>
      <w:r w:rsidR="00D00639">
        <w:rPr>
          <w:rFonts w:hint="eastAsia"/>
        </w:rPr>
        <w:t>吨</w:t>
      </w:r>
      <w:proofErr w:type="spellStart"/>
      <w:r w:rsidR="00D00639">
        <w:rPr>
          <w:rFonts w:hint="eastAsia"/>
        </w:rPr>
        <w:t>cfr</w:t>
      </w:r>
      <w:proofErr w:type="spellEnd"/>
      <w:r w:rsidR="00DE632C">
        <w:rPr>
          <w:rFonts w:hint="eastAsia"/>
        </w:rPr>
        <w:t>。</w:t>
      </w:r>
    </w:p>
    <w:p w:rsidR="00DE632C" w:rsidRDefault="00DE632C">
      <w:r>
        <w:rPr>
          <w:rFonts w:hint="eastAsia"/>
        </w:rPr>
        <w:t>5</w:t>
      </w:r>
      <w:r>
        <w:rPr>
          <w:rFonts w:hint="eastAsia"/>
        </w:rPr>
        <w:t>．</w:t>
      </w:r>
      <w:r w:rsidR="00D00639">
        <w:rPr>
          <w:rFonts w:hint="eastAsia"/>
        </w:rPr>
        <w:t>Swiss Singapore</w:t>
      </w:r>
      <w:r w:rsidR="00D00639">
        <w:rPr>
          <w:rFonts w:hint="eastAsia"/>
        </w:rPr>
        <w:t>赢得了</w:t>
      </w:r>
      <w:proofErr w:type="spellStart"/>
      <w:r w:rsidR="00D00639">
        <w:rPr>
          <w:rFonts w:hint="eastAsia"/>
        </w:rPr>
        <w:t>Duc</w:t>
      </w:r>
      <w:proofErr w:type="spellEnd"/>
      <w:r w:rsidR="00D00639">
        <w:rPr>
          <w:rFonts w:hint="eastAsia"/>
        </w:rPr>
        <w:t xml:space="preserve"> </w:t>
      </w:r>
      <w:proofErr w:type="spellStart"/>
      <w:r w:rsidR="00D00639">
        <w:rPr>
          <w:rFonts w:hint="eastAsia"/>
        </w:rPr>
        <w:t>Giang</w:t>
      </w:r>
      <w:proofErr w:type="spellEnd"/>
      <w:r w:rsidR="00D00639">
        <w:rPr>
          <w:rFonts w:hint="eastAsia"/>
        </w:rPr>
        <w:t>上周的标购，价格在</w:t>
      </w:r>
      <w:r w:rsidR="00D00639">
        <w:rPr>
          <w:rFonts w:hint="eastAsia"/>
        </w:rPr>
        <w:t>167-169</w:t>
      </w:r>
      <w:r w:rsidR="00D00639">
        <w:rPr>
          <w:rFonts w:hint="eastAsia"/>
        </w:rPr>
        <w:t>美元</w:t>
      </w:r>
      <w:r w:rsidR="00D00639">
        <w:rPr>
          <w:rFonts w:hint="eastAsia"/>
        </w:rPr>
        <w:t>/</w:t>
      </w:r>
      <w:r w:rsidR="00D00639">
        <w:rPr>
          <w:rFonts w:hint="eastAsia"/>
        </w:rPr>
        <w:t>吨</w:t>
      </w:r>
      <w:proofErr w:type="spellStart"/>
      <w:r w:rsidR="00D00639"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DD6540" w:rsidRDefault="00DD6540">
      <w:r>
        <w:rPr>
          <w:rFonts w:hint="eastAsia"/>
        </w:rPr>
        <w:t>6</w:t>
      </w:r>
      <w:r>
        <w:rPr>
          <w:rFonts w:hint="eastAsia"/>
        </w:rPr>
        <w:t>．</w:t>
      </w:r>
      <w:r w:rsidR="00D00639">
        <w:rPr>
          <w:rFonts w:hint="eastAsia"/>
        </w:rPr>
        <w:t>IGCC</w:t>
      </w:r>
      <w:r w:rsidR="00D00639">
        <w:rPr>
          <w:rFonts w:hint="eastAsia"/>
        </w:rPr>
        <w:t>发布了</w:t>
      </w:r>
      <w:r w:rsidR="00D00639">
        <w:rPr>
          <w:rFonts w:hint="eastAsia"/>
        </w:rPr>
        <w:t>3</w:t>
      </w:r>
      <w:r w:rsidR="00D00639">
        <w:rPr>
          <w:rFonts w:hint="eastAsia"/>
        </w:rPr>
        <w:t>万吨块粉硫磺的标购，将在</w:t>
      </w:r>
      <w:r w:rsidR="00D00639">
        <w:rPr>
          <w:rFonts w:hint="eastAsia"/>
        </w:rPr>
        <w:t>7</w:t>
      </w:r>
      <w:r w:rsidR="00D00639">
        <w:rPr>
          <w:rFonts w:hint="eastAsia"/>
        </w:rPr>
        <w:t>月</w:t>
      </w:r>
      <w:r w:rsidR="00D00639">
        <w:rPr>
          <w:rFonts w:hint="eastAsia"/>
        </w:rPr>
        <w:t>17</w:t>
      </w:r>
      <w:r w:rsidR="00D00639">
        <w:rPr>
          <w:rFonts w:hint="eastAsia"/>
        </w:rPr>
        <w:t>日结束</w:t>
      </w:r>
      <w:r>
        <w:rPr>
          <w:rFonts w:hint="eastAsia"/>
        </w:rPr>
        <w:t>。</w:t>
      </w:r>
    </w:p>
    <w:p w:rsidR="00DE632C" w:rsidRPr="00DD6540" w:rsidRDefault="00DE632C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DE632C" w:rsidTr="004461DA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632C" w:rsidRDefault="00DE632C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2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3A541C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3A541C" w:rsidRDefault="00DF7A06" w:rsidP="00DF7A0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3A541C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3A541C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2"/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128-141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120-153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3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100-130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145-165</w:t>
            </w:r>
          </w:p>
        </w:tc>
      </w:tr>
      <w:bookmarkEnd w:id="3"/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165-168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155-165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135-147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135-147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127-130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142-154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F741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F741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142-144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Tampa港交货价/佛罗里达中部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4" w:name="OLE_LINK14"/>
            <w:bookmarkStart w:id="5" w:name="OLE_LINK15"/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  <w:bookmarkEnd w:id="4"/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DF7A06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A06" w:rsidRPr="002F7A90" w:rsidRDefault="00DF7A06" w:rsidP="00EC10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DE632C" w:rsidRDefault="00DE632C" w:rsidP="00DE632C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DE632C" w:rsidTr="004461D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4461DA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DF7A06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3A541C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3A541C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06" w:rsidRPr="003A541C" w:rsidRDefault="00DF7A06" w:rsidP="00E9472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06" w:rsidRPr="003A541C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06" w:rsidRPr="003A541C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DF7A06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DF7A06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12-13</w:t>
            </w:r>
          </w:p>
        </w:tc>
      </w:tr>
      <w:tr w:rsidR="00DF7A06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DF7A06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</w:tr>
      <w:tr w:rsidR="00DF7A06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Default="00DF7A06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6" w:rsidRPr="00F35A66" w:rsidRDefault="00DF7A06" w:rsidP="00EC10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13-14</w:t>
            </w:r>
          </w:p>
        </w:tc>
      </w:tr>
    </w:tbl>
    <w:p w:rsidR="00DE632C" w:rsidRPr="00DD6540" w:rsidRDefault="00DE632C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三、市场预测</w:t>
      </w:r>
    </w:p>
    <w:p w:rsidR="00DE632C" w:rsidRDefault="00DF7A06" w:rsidP="00DE632C">
      <w:pPr>
        <w:ind w:firstLineChars="200" w:firstLine="560"/>
      </w:pPr>
      <w:r>
        <w:rPr>
          <w:rFonts w:hint="eastAsia"/>
        </w:rPr>
        <w:t>不确定</w:t>
      </w:r>
    </w:p>
    <w:p w:rsidR="00DE632C" w:rsidRPr="00DD6540" w:rsidRDefault="00DE632C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四、市场分析</w:t>
      </w:r>
    </w:p>
    <w:p w:rsidR="00B03ECB" w:rsidRDefault="00BC33AB" w:rsidP="0023672C">
      <w:pPr>
        <w:ind w:firstLineChars="200" w:firstLine="560"/>
      </w:pPr>
      <w:r>
        <w:rPr>
          <w:rFonts w:hint="eastAsia"/>
        </w:rPr>
        <w:t>国际硫磺价格走势出现分歧。卖方认为，中国即将开始秋季备肥</w:t>
      </w:r>
      <w:r w:rsidR="00E90F0C">
        <w:rPr>
          <w:rFonts w:hint="eastAsia"/>
        </w:rPr>
        <w:t>，并且出口形势乐观，对硫磺的需求量将上升。但买方对</w:t>
      </w:r>
      <w:r w:rsidR="00E90F0C">
        <w:rPr>
          <w:rFonts w:hint="eastAsia"/>
        </w:rPr>
        <w:t>7</w:t>
      </w:r>
      <w:r w:rsidR="00E90F0C">
        <w:rPr>
          <w:rFonts w:hint="eastAsia"/>
        </w:rPr>
        <w:t>、</w:t>
      </w:r>
      <w:r w:rsidR="00E90F0C">
        <w:rPr>
          <w:rFonts w:hint="eastAsia"/>
        </w:rPr>
        <w:t>8</w:t>
      </w:r>
      <w:r w:rsidR="00E90F0C">
        <w:rPr>
          <w:rFonts w:hint="eastAsia"/>
        </w:rPr>
        <w:t>月份的出口形势持保留意见，他们认为中国的高库存将导致对硫磺的需求</w:t>
      </w:r>
      <w:r w:rsidR="006257A8">
        <w:rPr>
          <w:rFonts w:hint="eastAsia"/>
        </w:rPr>
        <w:t>有限</w:t>
      </w:r>
      <w:r w:rsidR="00E90F0C">
        <w:rPr>
          <w:rFonts w:hint="eastAsia"/>
        </w:rPr>
        <w:t>。</w:t>
      </w:r>
    </w:p>
    <w:p w:rsidR="00E90F0C" w:rsidRDefault="001704F0" w:rsidP="0023672C">
      <w:pPr>
        <w:ind w:firstLineChars="200" w:firstLine="560"/>
      </w:pPr>
      <w:r>
        <w:rPr>
          <w:rFonts w:hint="eastAsia"/>
        </w:rPr>
        <w:t>当前国际硫铁矿和铜矿价格都在走低，有观点认为，这种下行趋势也会延伸到硫磺的价格。</w:t>
      </w:r>
    </w:p>
    <w:p w:rsidR="00E90F0C" w:rsidRDefault="005C548B" w:rsidP="0023672C">
      <w:pPr>
        <w:ind w:firstLineChars="200" w:firstLine="560"/>
      </w:pPr>
      <w:r>
        <w:rPr>
          <w:rFonts w:hint="eastAsia"/>
        </w:rPr>
        <w:t>因对价格走势的不确定，</w:t>
      </w:r>
      <w:r w:rsidR="00A253C3">
        <w:rPr>
          <w:rFonts w:hint="eastAsia"/>
        </w:rPr>
        <w:t>有大宗买家保持观望态度，拒绝入市，中国颗粒硫磺到岸价维持在</w:t>
      </w:r>
      <w:r w:rsidR="00A253C3">
        <w:rPr>
          <w:rFonts w:hint="eastAsia"/>
        </w:rPr>
        <w:t>160-165</w:t>
      </w:r>
      <w:r w:rsidR="00A253C3">
        <w:rPr>
          <w:rFonts w:hint="eastAsia"/>
        </w:rPr>
        <w:t>美元</w:t>
      </w:r>
      <w:r w:rsidR="00A253C3">
        <w:rPr>
          <w:rFonts w:hint="eastAsia"/>
        </w:rPr>
        <w:t>/</w:t>
      </w:r>
      <w:r w:rsidR="00A253C3">
        <w:rPr>
          <w:rFonts w:hint="eastAsia"/>
        </w:rPr>
        <w:t>吨。</w:t>
      </w:r>
    </w:p>
    <w:p w:rsidR="001911E6" w:rsidRPr="00DD6540" w:rsidRDefault="001911E6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bookmarkStart w:id="6" w:name="OLE_LINK6"/>
      <w:bookmarkStart w:id="7" w:name="OLE_LINK9"/>
      <w:r w:rsidRPr="00DD6540">
        <w:rPr>
          <w:rFonts w:hAnsi="宋体" w:hint="eastAsia"/>
          <w:b/>
          <w:sz w:val="30"/>
          <w:szCs w:val="30"/>
        </w:rPr>
        <w:t>五、硫磺买方市场</w:t>
      </w:r>
    </w:p>
    <w:bookmarkEnd w:id="6"/>
    <w:bookmarkEnd w:id="7"/>
    <w:p w:rsidR="006D0FF1" w:rsidRPr="006D0FF1" w:rsidRDefault="001911E6" w:rsidP="001911E6">
      <w:pPr>
        <w:rPr>
          <w:b/>
        </w:rPr>
      </w:pPr>
      <w:r w:rsidRPr="00F5239F">
        <w:rPr>
          <w:rFonts w:hint="eastAsia"/>
          <w:b/>
        </w:rPr>
        <w:t>1.</w:t>
      </w:r>
      <w:r w:rsidR="002E22D5">
        <w:rPr>
          <w:rFonts w:hint="eastAsia"/>
          <w:b/>
        </w:rPr>
        <w:t>摩洛哥</w:t>
      </w:r>
    </w:p>
    <w:p w:rsidR="0023672C" w:rsidRDefault="002E22D5" w:rsidP="00720F84">
      <w:pPr>
        <w:ind w:firstLineChars="200" w:firstLine="560"/>
        <w:rPr>
          <w:rFonts w:hint="eastAsia"/>
        </w:rPr>
      </w:pPr>
      <w:r>
        <w:rPr>
          <w:rFonts w:hint="eastAsia"/>
        </w:rPr>
        <w:t>OCP</w:t>
      </w:r>
      <w:r>
        <w:rPr>
          <w:rFonts w:hint="eastAsia"/>
        </w:rPr>
        <w:t>的硫磺合同谈判仍在进行中</w:t>
      </w:r>
      <w:r w:rsidR="00382DAA">
        <w:rPr>
          <w:rFonts w:hint="eastAsia"/>
        </w:rPr>
        <w:t>。</w:t>
      </w:r>
    </w:p>
    <w:p w:rsidR="008701D2" w:rsidRDefault="008701D2" w:rsidP="00720F84">
      <w:pPr>
        <w:ind w:firstLineChars="200" w:firstLine="560"/>
      </w:pPr>
      <w:r>
        <w:rPr>
          <w:rFonts w:hint="eastAsia"/>
        </w:rPr>
        <w:t>OCP</w:t>
      </w:r>
      <w:r>
        <w:rPr>
          <w:rFonts w:hint="eastAsia"/>
        </w:rPr>
        <w:t>当前硫磺库存</w:t>
      </w:r>
      <w:r>
        <w:rPr>
          <w:rFonts w:hint="eastAsia"/>
        </w:rPr>
        <w:t>55-60</w:t>
      </w:r>
      <w:r>
        <w:rPr>
          <w:rFonts w:hint="eastAsia"/>
        </w:rPr>
        <w:t>万吨，其将在三季度进口</w:t>
      </w:r>
      <w:r>
        <w:rPr>
          <w:rFonts w:hint="eastAsia"/>
        </w:rPr>
        <w:t>100</w:t>
      </w:r>
      <w:r>
        <w:rPr>
          <w:rFonts w:hint="eastAsia"/>
        </w:rPr>
        <w:t>万吨硫磺。</w:t>
      </w:r>
    </w:p>
    <w:p w:rsidR="006D0FF1" w:rsidRDefault="006D0FF1" w:rsidP="006D0FF1">
      <w:pPr>
        <w:rPr>
          <w:b/>
        </w:rPr>
      </w:pPr>
      <w:r w:rsidRPr="006D0FF1">
        <w:rPr>
          <w:rFonts w:hint="eastAsia"/>
          <w:b/>
        </w:rPr>
        <w:t>2.</w:t>
      </w:r>
      <w:r w:rsidR="008701D2">
        <w:rPr>
          <w:rFonts w:hint="eastAsia"/>
          <w:b/>
        </w:rPr>
        <w:t>南非</w:t>
      </w:r>
    </w:p>
    <w:p w:rsidR="00382DAA" w:rsidRDefault="008701D2" w:rsidP="006D0FF1">
      <w:pPr>
        <w:ind w:firstLineChars="200" w:firstLine="560"/>
      </w:pPr>
      <w:r>
        <w:rPr>
          <w:rFonts w:hint="eastAsia"/>
        </w:rPr>
        <w:t>南非</w:t>
      </w:r>
      <w:r>
        <w:rPr>
          <w:rFonts w:hint="eastAsia"/>
        </w:rPr>
        <w:t>5</w:t>
      </w:r>
      <w:r>
        <w:rPr>
          <w:rFonts w:hint="eastAsia"/>
        </w:rPr>
        <w:t>月进口硫磺</w:t>
      </w:r>
      <w:r>
        <w:rPr>
          <w:rFonts w:hint="eastAsia"/>
        </w:rPr>
        <w:t>3.8579</w:t>
      </w:r>
      <w:r>
        <w:rPr>
          <w:rFonts w:hint="eastAsia"/>
        </w:rPr>
        <w:t>万吨，同比上升</w:t>
      </w:r>
      <w:r>
        <w:rPr>
          <w:rFonts w:hint="eastAsia"/>
        </w:rPr>
        <w:t>16%</w:t>
      </w:r>
      <w:r>
        <w:rPr>
          <w:rFonts w:hint="eastAsia"/>
        </w:rPr>
        <w:t>；</w:t>
      </w:r>
      <w:r>
        <w:rPr>
          <w:rFonts w:hint="eastAsia"/>
        </w:rPr>
        <w:t>1-5</w:t>
      </w:r>
      <w:r>
        <w:rPr>
          <w:rFonts w:hint="eastAsia"/>
        </w:rPr>
        <w:t>月累计进口硫磺</w:t>
      </w:r>
      <w:r>
        <w:rPr>
          <w:rFonts w:hint="eastAsia"/>
        </w:rPr>
        <w:t>15.8609</w:t>
      </w:r>
      <w:r>
        <w:rPr>
          <w:rFonts w:hint="eastAsia"/>
        </w:rPr>
        <w:t>万吨，同比下降</w:t>
      </w:r>
      <w:r>
        <w:rPr>
          <w:rFonts w:hint="eastAsia"/>
        </w:rPr>
        <w:t>42%</w:t>
      </w:r>
      <w:r>
        <w:rPr>
          <w:rFonts w:hint="eastAsia"/>
        </w:rPr>
        <w:t>。</w:t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3.</w:t>
      </w:r>
      <w:r w:rsidR="002E22D5">
        <w:rPr>
          <w:rFonts w:hint="eastAsia"/>
          <w:b/>
        </w:rPr>
        <w:t>中国</w:t>
      </w:r>
    </w:p>
    <w:p w:rsidR="00FE11F9" w:rsidRDefault="001C4DD0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块粉硫磺和颗粒硫磺价格没有变化，大量买家保持观望态度。</w:t>
      </w:r>
    </w:p>
    <w:p w:rsidR="001C4DD0" w:rsidRDefault="002352DD" w:rsidP="006D0FF1">
      <w:pPr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>中国国内硫磺库存有所下降，这有可能增加对硫磺的需求量，但大量的大宗商品价格的下调，有可能给硫磺价格带来下行压力。</w:t>
      </w:r>
    </w:p>
    <w:p w:rsidR="002352DD" w:rsidRDefault="002352DD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大约有</w:t>
      </w:r>
      <w:r>
        <w:rPr>
          <w:rFonts w:hint="eastAsia"/>
        </w:rPr>
        <w:t>6</w:t>
      </w:r>
      <w:r>
        <w:rPr>
          <w:rFonts w:hint="eastAsia"/>
        </w:rPr>
        <w:t>船各</w:t>
      </w:r>
      <w:r>
        <w:rPr>
          <w:rFonts w:hint="eastAsia"/>
        </w:rPr>
        <w:t>3</w:t>
      </w:r>
      <w:r>
        <w:rPr>
          <w:rFonts w:hint="eastAsia"/>
        </w:rPr>
        <w:t>万吨硫磺将在</w:t>
      </w:r>
      <w:r>
        <w:rPr>
          <w:rFonts w:hint="eastAsia"/>
        </w:rPr>
        <w:t>7</w:t>
      </w:r>
      <w:r>
        <w:rPr>
          <w:rFonts w:hint="eastAsia"/>
        </w:rPr>
        <w:t>月至</w:t>
      </w:r>
      <w:r>
        <w:rPr>
          <w:rFonts w:hint="eastAsia"/>
        </w:rPr>
        <w:t>8</w:t>
      </w:r>
      <w:r>
        <w:rPr>
          <w:rFonts w:hint="eastAsia"/>
        </w:rPr>
        <w:t>月初运往中国。当前的港口库存情况如下表所示：</w:t>
      </w:r>
    </w:p>
    <w:p w:rsidR="002352DD" w:rsidRDefault="002352DD" w:rsidP="006D0FF1">
      <w:pPr>
        <w:ind w:firstLineChars="200" w:firstLine="5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19475" cy="16573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4.</w:t>
      </w:r>
      <w:r w:rsidR="00FE11F9">
        <w:rPr>
          <w:rFonts w:hint="eastAsia"/>
          <w:b/>
        </w:rPr>
        <w:t>印度</w:t>
      </w:r>
    </w:p>
    <w:p w:rsidR="006D0FF1" w:rsidRDefault="00FE11F9" w:rsidP="006D0FF1">
      <w:pPr>
        <w:ind w:firstLineChars="200" w:firstLine="560"/>
      </w:pPr>
      <w:r>
        <w:rPr>
          <w:rFonts w:hint="eastAsia"/>
        </w:rPr>
        <w:t>印度</w:t>
      </w:r>
      <w:r w:rsidR="009D534F">
        <w:rPr>
          <w:rFonts w:hint="eastAsia"/>
        </w:rPr>
        <w:t>4</w:t>
      </w:r>
      <w:r w:rsidR="009D534F">
        <w:rPr>
          <w:rFonts w:hint="eastAsia"/>
        </w:rPr>
        <w:t>月进口硫磺</w:t>
      </w:r>
      <w:r w:rsidR="009D534F">
        <w:rPr>
          <w:rFonts w:hint="eastAsia"/>
        </w:rPr>
        <w:t>8.5137</w:t>
      </w:r>
      <w:r w:rsidR="009D534F">
        <w:rPr>
          <w:rFonts w:hint="eastAsia"/>
        </w:rPr>
        <w:t>万吨，同比下降</w:t>
      </w:r>
      <w:r w:rsidR="009D534F">
        <w:rPr>
          <w:rFonts w:hint="eastAsia"/>
        </w:rPr>
        <w:t>42%</w:t>
      </w:r>
      <w:r w:rsidR="009D534F">
        <w:rPr>
          <w:rFonts w:hint="eastAsia"/>
        </w:rPr>
        <w:t>。</w:t>
      </w:r>
      <w:r w:rsidR="009D534F">
        <w:rPr>
          <w:rFonts w:hint="eastAsia"/>
        </w:rPr>
        <w:t>1-4</w:t>
      </w:r>
      <w:r w:rsidR="009D534F">
        <w:rPr>
          <w:rFonts w:hint="eastAsia"/>
        </w:rPr>
        <w:t>月累计进口硫磺</w:t>
      </w:r>
      <w:r w:rsidR="009D534F">
        <w:rPr>
          <w:rFonts w:hint="eastAsia"/>
        </w:rPr>
        <w:t>44.4998</w:t>
      </w:r>
      <w:r w:rsidR="009D534F">
        <w:rPr>
          <w:rFonts w:hint="eastAsia"/>
        </w:rPr>
        <w:t>万吨，同比下降</w:t>
      </w:r>
      <w:r w:rsidR="009D534F">
        <w:rPr>
          <w:rFonts w:hint="eastAsia"/>
        </w:rPr>
        <w:t>14%</w:t>
      </w:r>
      <w:r w:rsidR="00EE0372">
        <w:rPr>
          <w:rFonts w:hint="eastAsia"/>
        </w:rPr>
        <w:t>。</w:t>
      </w:r>
    </w:p>
    <w:p w:rsidR="00FE11F9" w:rsidRPr="006D0FF1" w:rsidRDefault="00FE11F9" w:rsidP="00FE11F9">
      <w:pPr>
        <w:rPr>
          <w:b/>
        </w:rPr>
      </w:pPr>
      <w:r>
        <w:rPr>
          <w:rFonts w:hint="eastAsia"/>
          <w:b/>
        </w:rPr>
        <w:t>5</w:t>
      </w:r>
      <w:r w:rsidRPr="006D0FF1">
        <w:rPr>
          <w:rFonts w:hint="eastAsia"/>
          <w:b/>
        </w:rPr>
        <w:t>.</w:t>
      </w:r>
      <w:r w:rsidR="009D534F">
        <w:rPr>
          <w:rFonts w:hint="eastAsia"/>
          <w:b/>
        </w:rPr>
        <w:t>澳大利亚</w:t>
      </w:r>
    </w:p>
    <w:p w:rsidR="00FE11F9" w:rsidRDefault="009D534F" w:rsidP="006D0FF1">
      <w:pPr>
        <w:ind w:firstLineChars="200" w:firstLine="560"/>
      </w:pPr>
      <w:r>
        <w:rPr>
          <w:rFonts w:hint="eastAsia"/>
        </w:rPr>
        <w:t>澳大利亚</w:t>
      </w:r>
      <w:r>
        <w:rPr>
          <w:rFonts w:hint="eastAsia"/>
        </w:rPr>
        <w:t>5</w:t>
      </w:r>
      <w:r>
        <w:rPr>
          <w:rFonts w:hint="eastAsia"/>
        </w:rPr>
        <w:t>月进口硫磺</w:t>
      </w:r>
      <w:r>
        <w:rPr>
          <w:rFonts w:hint="eastAsia"/>
        </w:rPr>
        <w:t>10.4458</w:t>
      </w:r>
      <w:r>
        <w:rPr>
          <w:rFonts w:hint="eastAsia"/>
        </w:rPr>
        <w:t>万吨，同比下降</w:t>
      </w:r>
      <w:r>
        <w:rPr>
          <w:rFonts w:hint="eastAsia"/>
        </w:rPr>
        <w:t>46%</w:t>
      </w:r>
      <w:r>
        <w:rPr>
          <w:rFonts w:hint="eastAsia"/>
        </w:rPr>
        <w:t>；</w:t>
      </w:r>
      <w:r>
        <w:rPr>
          <w:rFonts w:hint="eastAsia"/>
        </w:rPr>
        <w:t>1-5</w:t>
      </w:r>
      <w:r>
        <w:rPr>
          <w:rFonts w:hint="eastAsia"/>
        </w:rPr>
        <w:t>月进口硫磺</w:t>
      </w:r>
      <w:r>
        <w:rPr>
          <w:rFonts w:hint="eastAsia"/>
        </w:rPr>
        <w:t>37.6626</w:t>
      </w:r>
      <w:r>
        <w:rPr>
          <w:rFonts w:hint="eastAsia"/>
        </w:rPr>
        <w:t>万吨，同比下降</w:t>
      </w:r>
      <w:r>
        <w:rPr>
          <w:rFonts w:hint="eastAsia"/>
        </w:rPr>
        <w:t>19%</w:t>
      </w:r>
      <w:r w:rsidR="009B60C0">
        <w:rPr>
          <w:rFonts w:hint="eastAsia"/>
        </w:rPr>
        <w:t>。</w:t>
      </w:r>
    </w:p>
    <w:p w:rsidR="009B60C0" w:rsidRPr="006D0FF1" w:rsidRDefault="009B60C0" w:rsidP="009B60C0">
      <w:pPr>
        <w:rPr>
          <w:b/>
        </w:rPr>
      </w:pPr>
      <w:r>
        <w:rPr>
          <w:rFonts w:hint="eastAsia"/>
          <w:b/>
        </w:rPr>
        <w:t>6</w:t>
      </w:r>
      <w:r w:rsidRPr="006D0FF1">
        <w:rPr>
          <w:rFonts w:hint="eastAsia"/>
          <w:b/>
        </w:rPr>
        <w:t>.</w:t>
      </w:r>
      <w:r w:rsidR="009D534F">
        <w:rPr>
          <w:rFonts w:hint="eastAsia"/>
          <w:b/>
        </w:rPr>
        <w:t>越南</w:t>
      </w:r>
    </w:p>
    <w:p w:rsidR="00FE11F9" w:rsidRDefault="009D534F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DMC</w:t>
      </w:r>
      <w:r>
        <w:rPr>
          <w:rFonts w:hint="eastAsia"/>
        </w:rPr>
        <w:t>从</w:t>
      </w:r>
      <w:r>
        <w:rPr>
          <w:rFonts w:hint="eastAsia"/>
        </w:rPr>
        <w:t>Marubeni</w:t>
      </w:r>
      <w:r>
        <w:rPr>
          <w:rFonts w:hint="eastAsia"/>
        </w:rPr>
        <w:t>购买了</w:t>
      </w:r>
      <w:r>
        <w:rPr>
          <w:rFonts w:hint="eastAsia"/>
        </w:rPr>
        <w:t>2.3-2.5</w:t>
      </w:r>
      <w:r>
        <w:rPr>
          <w:rFonts w:hint="eastAsia"/>
        </w:rPr>
        <w:t>万吨硫磺，价格在</w:t>
      </w:r>
      <w:r>
        <w:rPr>
          <w:rFonts w:hint="eastAsia"/>
        </w:rPr>
        <w:t>160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，将在</w:t>
      </w:r>
      <w:r>
        <w:rPr>
          <w:rFonts w:hint="eastAsia"/>
        </w:rPr>
        <w:t>8</w:t>
      </w:r>
      <w:r>
        <w:rPr>
          <w:rFonts w:hint="eastAsia"/>
        </w:rPr>
        <w:t>月装运</w:t>
      </w:r>
      <w:r w:rsidR="009B60C0">
        <w:rPr>
          <w:rFonts w:hint="eastAsia"/>
        </w:rPr>
        <w:t>。</w:t>
      </w:r>
    </w:p>
    <w:p w:rsidR="009D534F" w:rsidRDefault="009D534F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Swiss Singapore</w:t>
      </w:r>
      <w:r>
        <w:rPr>
          <w:rFonts w:hint="eastAsia"/>
        </w:rPr>
        <w:t>赢得了</w:t>
      </w:r>
      <w:proofErr w:type="spellStart"/>
      <w:r>
        <w:rPr>
          <w:rFonts w:hint="eastAsia"/>
        </w:rPr>
        <w:t>Duc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Giang</w:t>
      </w:r>
      <w:proofErr w:type="spellEnd"/>
      <w:r>
        <w:rPr>
          <w:rFonts w:hint="eastAsia"/>
        </w:rPr>
        <w:t xml:space="preserve"> 1.5</w:t>
      </w:r>
      <w:r>
        <w:rPr>
          <w:rFonts w:hint="eastAsia"/>
        </w:rPr>
        <w:t>万吨硫磺的标购，价格在</w:t>
      </w:r>
      <w:r>
        <w:rPr>
          <w:rFonts w:hint="eastAsia"/>
        </w:rPr>
        <w:t>167-168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9D534F" w:rsidRPr="006D0FF1" w:rsidRDefault="009D534F" w:rsidP="009D534F">
      <w:pPr>
        <w:rPr>
          <w:b/>
        </w:rPr>
      </w:pPr>
      <w:r>
        <w:rPr>
          <w:rFonts w:hint="eastAsia"/>
          <w:b/>
        </w:rPr>
        <w:t>7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美国</w:t>
      </w:r>
    </w:p>
    <w:p w:rsidR="009D534F" w:rsidRDefault="00251B20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>5</w:t>
      </w:r>
      <w:r>
        <w:rPr>
          <w:rFonts w:hint="eastAsia"/>
        </w:rPr>
        <w:t>月进口硫磺</w:t>
      </w:r>
      <w:r>
        <w:rPr>
          <w:rFonts w:hint="eastAsia"/>
        </w:rPr>
        <w:t>16.3221</w:t>
      </w:r>
      <w:r>
        <w:rPr>
          <w:rFonts w:hint="eastAsia"/>
        </w:rPr>
        <w:t>万吨，同比上升</w:t>
      </w:r>
      <w:r>
        <w:rPr>
          <w:rFonts w:hint="eastAsia"/>
        </w:rPr>
        <w:t>27%</w:t>
      </w:r>
      <w:r>
        <w:rPr>
          <w:rFonts w:hint="eastAsia"/>
        </w:rPr>
        <w:t>；</w:t>
      </w:r>
      <w:r>
        <w:rPr>
          <w:rFonts w:hint="eastAsia"/>
        </w:rPr>
        <w:t>1-5</w:t>
      </w:r>
      <w:r>
        <w:rPr>
          <w:rFonts w:hint="eastAsia"/>
        </w:rPr>
        <w:t>月累计进口硫磺</w:t>
      </w:r>
      <w:r>
        <w:rPr>
          <w:rFonts w:hint="eastAsia"/>
        </w:rPr>
        <w:t>61.7292</w:t>
      </w:r>
      <w:r>
        <w:rPr>
          <w:rFonts w:hint="eastAsia"/>
        </w:rPr>
        <w:t>万吨，同比下降</w:t>
      </w:r>
      <w:r>
        <w:rPr>
          <w:rFonts w:hint="eastAsia"/>
        </w:rPr>
        <w:t>9%</w:t>
      </w:r>
      <w:r>
        <w:rPr>
          <w:rFonts w:hint="eastAsia"/>
        </w:rPr>
        <w:t>。</w:t>
      </w:r>
    </w:p>
    <w:p w:rsidR="00251B20" w:rsidRPr="006D0FF1" w:rsidRDefault="00251B20" w:rsidP="00251B20">
      <w:pPr>
        <w:rPr>
          <w:b/>
        </w:rPr>
      </w:pPr>
      <w:r>
        <w:rPr>
          <w:rFonts w:hint="eastAsia"/>
          <w:b/>
        </w:rPr>
        <w:lastRenderedPageBreak/>
        <w:t>8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阿根廷</w:t>
      </w:r>
    </w:p>
    <w:p w:rsidR="00251B20" w:rsidRDefault="00251B20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阿根廷</w:t>
      </w:r>
      <w:r>
        <w:rPr>
          <w:rFonts w:hint="eastAsia"/>
        </w:rPr>
        <w:t>5</w:t>
      </w:r>
      <w:r>
        <w:rPr>
          <w:rFonts w:hint="eastAsia"/>
        </w:rPr>
        <w:t>月进口硫磺</w:t>
      </w:r>
      <w:r>
        <w:rPr>
          <w:rFonts w:hint="eastAsia"/>
        </w:rPr>
        <w:t>1.8473</w:t>
      </w:r>
      <w:r>
        <w:rPr>
          <w:rFonts w:hint="eastAsia"/>
        </w:rPr>
        <w:t>万吨，同比上升</w:t>
      </w:r>
      <w:r>
        <w:rPr>
          <w:rFonts w:hint="eastAsia"/>
        </w:rPr>
        <w:t>129%</w:t>
      </w:r>
      <w:r>
        <w:rPr>
          <w:rFonts w:hint="eastAsia"/>
        </w:rPr>
        <w:t>。</w:t>
      </w:r>
      <w:r>
        <w:rPr>
          <w:rFonts w:hint="eastAsia"/>
        </w:rPr>
        <w:t>1-5</w:t>
      </w:r>
      <w:r>
        <w:rPr>
          <w:rFonts w:hint="eastAsia"/>
        </w:rPr>
        <w:t>月累计进口硫磺</w:t>
      </w:r>
      <w:r>
        <w:rPr>
          <w:rFonts w:hint="eastAsia"/>
        </w:rPr>
        <w:t>2.1736</w:t>
      </w:r>
      <w:r>
        <w:rPr>
          <w:rFonts w:hint="eastAsia"/>
        </w:rPr>
        <w:t>万吨，同比下降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251B20" w:rsidRPr="006D0FF1" w:rsidRDefault="00251B20" w:rsidP="00251B20">
      <w:pPr>
        <w:rPr>
          <w:b/>
        </w:rPr>
      </w:pPr>
      <w:r>
        <w:rPr>
          <w:rFonts w:hint="eastAsia"/>
          <w:b/>
        </w:rPr>
        <w:t>9</w:t>
      </w:r>
      <w:r w:rsidRPr="006D0FF1">
        <w:rPr>
          <w:rFonts w:hint="eastAsia"/>
          <w:b/>
        </w:rPr>
        <w:t>.</w:t>
      </w:r>
      <w:r>
        <w:rPr>
          <w:rFonts w:hint="eastAsia"/>
          <w:b/>
        </w:rPr>
        <w:t>巴西</w:t>
      </w:r>
    </w:p>
    <w:p w:rsidR="00251B20" w:rsidRDefault="002D5285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Vale</w:t>
      </w:r>
      <w:r>
        <w:rPr>
          <w:rFonts w:hint="eastAsia"/>
        </w:rPr>
        <w:t>和</w:t>
      </w:r>
      <w:proofErr w:type="spellStart"/>
      <w:r>
        <w:rPr>
          <w:rFonts w:hint="eastAsia"/>
        </w:rPr>
        <w:t>Trammo</w:t>
      </w:r>
      <w:proofErr w:type="spellEnd"/>
      <w:r>
        <w:rPr>
          <w:rFonts w:hint="eastAsia"/>
        </w:rPr>
        <w:t>之间的三季度硫磺合同仍在谈判中，不过</w:t>
      </w:r>
      <w:r>
        <w:rPr>
          <w:rFonts w:hint="eastAsia"/>
        </w:rPr>
        <w:t>Vale</w:t>
      </w:r>
      <w:r>
        <w:rPr>
          <w:rFonts w:hint="eastAsia"/>
        </w:rPr>
        <w:t>与</w:t>
      </w:r>
      <w:proofErr w:type="spellStart"/>
      <w:r>
        <w:rPr>
          <w:rFonts w:hint="eastAsia"/>
        </w:rPr>
        <w:t>Adnoc</w:t>
      </w:r>
      <w:proofErr w:type="spellEnd"/>
      <w:r>
        <w:rPr>
          <w:rFonts w:hint="eastAsia"/>
        </w:rPr>
        <w:t>的合同已经以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的价格达成协议。</w:t>
      </w:r>
    </w:p>
    <w:p w:rsidR="005434B3" w:rsidRPr="00DD6540" w:rsidRDefault="005434B3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六、硫磺卖方市场</w:t>
      </w:r>
    </w:p>
    <w:p w:rsidR="00190712" w:rsidRDefault="005434B3" w:rsidP="005434B3">
      <w:pPr>
        <w:rPr>
          <w:b/>
        </w:rPr>
      </w:pPr>
      <w:r w:rsidRPr="0008188D">
        <w:rPr>
          <w:rFonts w:hint="eastAsia"/>
          <w:b/>
        </w:rPr>
        <w:t>1.</w:t>
      </w:r>
      <w:r w:rsidR="00281B36">
        <w:rPr>
          <w:rFonts w:hint="eastAsia"/>
          <w:b/>
        </w:rPr>
        <w:t>伊朗</w:t>
      </w:r>
    </w:p>
    <w:p w:rsidR="00125446" w:rsidRDefault="00281B36" w:rsidP="005434B3">
      <w:pPr>
        <w:ind w:firstLineChars="200" w:firstLine="560"/>
      </w:pPr>
      <w:r>
        <w:rPr>
          <w:rFonts w:hint="eastAsia"/>
        </w:rPr>
        <w:t>IGCC</w:t>
      </w:r>
      <w:r>
        <w:rPr>
          <w:rFonts w:hint="eastAsia"/>
        </w:rPr>
        <w:t>发布了</w:t>
      </w:r>
      <w:r>
        <w:rPr>
          <w:rFonts w:hint="eastAsia"/>
        </w:rPr>
        <w:t>3</w:t>
      </w:r>
      <w:r>
        <w:rPr>
          <w:rFonts w:hint="eastAsia"/>
        </w:rPr>
        <w:t>万吨块粉硫磺的标购，将在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日结束</w:t>
      </w:r>
      <w:r w:rsidR="004461DA">
        <w:rPr>
          <w:rFonts w:hint="eastAsia"/>
        </w:rPr>
        <w:t>。</w:t>
      </w:r>
    </w:p>
    <w:p w:rsidR="005434B3" w:rsidRPr="005434B3" w:rsidRDefault="005434B3" w:rsidP="005434B3">
      <w:pPr>
        <w:rPr>
          <w:b/>
        </w:rPr>
      </w:pPr>
      <w:r w:rsidRPr="005434B3">
        <w:rPr>
          <w:rFonts w:hint="eastAsia"/>
          <w:b/>
        </w:rPr>
        <w:t>2.</w:t>
      </w:r>
      <w:r w:rsidR="00281B36">
        <w:rPr>
          <w:rFonts w:hint="eastAsia"/>
          <w:b/>
        </w:rPr>
        <w:t>阿联酋</w:t>
      </w:r>
    </w:p>
    <w:p w:rsidR="004461DA" w:rsidRDefault="00281B36" w:rsidP="004461DA">
      <w:pPr>
        <w:ind w:firstLineChars="200" w:firstLine="560"/>
      </w:pPr>
      <w:r>
        <w:rPr>
          <w:rFonts w:hint="eastAsia"/>
        </w:rPr>
        <w:t>Vale</w:t>
      </w:r>
      <w:r>
        <w:rPr>
          <w:rFonts w:hint="eastAsia"/>
        </w:rPr>
        <w:t>与</w:t>
      </w:r>
      <w:proofErr w:type="spellStart"/>
      <w:r>
        <w:rPr>
          <w:rFonts w:hint="eastAsia"/>
        </w:rPr>
        <w:t>Adnoc</w:t>
      </w:r>
      <w:proofErr w:type="spellEnd"/>
      <w:r>
        <w:rPr>
          <w:rFonts w:hint="eastAsia"/>
        </w:rPr>
        <w:t>就三季度硫磺合同达成一致，合同价在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 w:rsidR="004461DA">
        <w:rPr>
          <w:rFonts w:hint="eastAsia"/>
        </w:rPr>
        <w:t>。</w:t>
      </w:r>
      <w:r>
        <w:rPr>
          <w:rFonts w:hint="eastAsia"/>
        </w:rPr>
        <w:t>据悉，</w:t>
      </w:r>
      <w:r>
        <w:rPr>
          <w:rFonts w:hint="eastAsia"/>
        </w:rPr>
        <w:t>Vale</w:t>
      </w:r>
      <w:r>
        <w:rPr>
          <w:rFonts w:hint="eastAsia"/>
        </w:rPr>
        <w:t>将在</w:t>
      </w:r>
      <w:r>
        <w:rPr>
          <w:rFonts w:hint="eastAsia"/>
        </w:rPr>
        <w:t>2015</w:t>
      </w:r>
      <w:r>
        <w:rPr>
          <w:rFonts w:hint="eastAsia"/>
        </w:rPr>
        <w:t>年从阿联酋进口总计</w:t>
      </w:r>
      <w:r>
        <w:rPr>
          <w:rFonts w:hint="eastAsia"/>
        </w:rPr>
        <w:t>24</w:t>
      </w:r>
      <w:r>
        <w:rPr>
          <w:rFonts w:hint="eastAsia"/>
        </w:rPr>
        <w:t>万吨硫磺。</w:t>
      </w:r>
    </w:p>
    <w:p w:rsidR="00C266E3" w:rsidRPr="00C266E3" w:rsidRDefault="00C266E3" w:rsidP="00C266E3">
      <w:pPr>
        <w:rPr>
          <w:b/>
        </w:rPr>
      </w:pPr>
      <w:r w:rsidRPr="00C266E3">
        <w:rPr>
          <w:rFonts w:hint="eastAsia"/>
          <w:b/>
        </w:rPr>
        <w:t>3.</w:t>
      </w:r>
      <w:r w:rsidR="00281B36">
        <w:rPr>
          <w:rFonts w:hint="eastAsia"/>
          <w:b/>
        </w:rPr>
        <w:t>沙特</w:t>
      </w:r>
    </w:p>
    <w:p w:rsidR="004C047F" w:rsidRPr="00C266E3" w:rsidRDefault="00281B36" w:rsidP="00C266E3">
      <w:pPr>
        <w:ind w:firstLineChars="200" w:firstLine="560"/>
      </w:pP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还未宣布</w:t>
      </w:r>
      <w:r>
        <w:rPr>
          <w:rFonts w:hint="eastAsia"/>
        </w:rPr>
        <w:t>8</w:t>
      </w:r>
      <w:r>
        <w:rPr>
          <w:rFonts w:hint="eastAsia"/>
        </w:rPr>
        <w:t>月份硫磺价格</w:t>
      </w:r>
      <w:r w:rsidR="004C047F">
        <w:rPr>
          <w:rFonts w:hint="eastAsia"/>
        </w:rPr>
        <w:t>。</w:t>
      </w:r>
    </w:p>
    <w:p w:rsidR="005434B3" w:rsidRPr="00C266E3" w:rsidRDefault="00C266E3" w:rsidP="00C266E3">
      <w:pPr>
        <w:rPr>
          <w:b/>
        </w:rPr>
      </w:pPr>
      <w:r w:rsidRPr="00C266E3">
        <w:rPr>
          <w:rFonts w:hint="eastAsia"/>
          <w:b/>
        </w:rPr>
        <w:t>4.</w:t>
      </w:r>
      <w:r w:rsidR="00281B36">
        <w:rPr>
          <w:rFonts w:hint="eastAsia"/>
          <w:b/>
        </w:rPr>
        <w:t>印度</w:t>
      </w:r>
    </w:p>
    <w:p w:rsidR="00C266E3" w:rsidRDefault="00281B36" w:rsidP="00C266E3">
      <w:pPr>
        <w:ind w:firstLineChars="200" w:firstLine="560"/>
      </w:pPr>
      <w:r>
        <w:rPr>
          <w:rFonts w:hint="eastAsia"/>
        </w:rPr>
        <w:t>有传言称</w:t>
      </w:r>
      <w:r>
        <w:rPr>
          <w:rFonts w:hint="eastAsia"/>
        </w:rPr>
        <w:t>Reliance 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日的</w:t>
      </w:r>
      <w:r>
        <w:rPr>
          <w:rFonts w:hint="eastAsia"/>
        </w:rPr>
        <w:t>2.5</w:t>
      </w:r>
      <w:r>
        <w:rPr>
          <w:rFonts w:hint="eastAsia"/>
        </w:rPr>
        <w:t>万吨颗粒硫磺的标售价格在</w:t>
      </w:r>
      <w:r>
        <w:rPr>
          <w:rFonts w:hint="eastAsia"/>
        </w:rPr>
        <w:t>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 w:rsidR="00C266E3">
        <w:rPr>
          <w:rFonts w:hint="eastAsia"/>
        </w:rPr>
        <w:t>。</w:t>
      </w:r>
    </w:p>
    <w:p w:rsidR="001F6434" w:rsidRPr="00C266E3" w:rsidRDefault="001F6434" w:rsidP="001F6434">
      <w:pPr>
        <w:rPr>
          <w:b/>
        </w:rPr>
      </w:pPr>
      <w:r>
        <w:rPr>
          <w:rFonts w:hint="eastAsia"/>
          <w:b/>
        </w:rPr>
        <w:t>5</w:t>
      </w:r>
      <w:r w:rsidRPr="00C266E3">
        <w:rPr>
          <w:rFonts w:hint="eastAsia"/>
          <w:b/>
        </w:rPr>
        <w:t>.</w:t>
      </w:r>
      <w:r w:rsidR="00281B36">
        <w:rPr>
          <w:rFonts w:hint="eastAsia"/>
          <w:b/>
        </w:rPr>
        <w:t>加拿大</w:t>
      </w:r>
    </w:p>
    <w:p w:rsidR="00B662F2" w:rsidRDefault="00281B36" w:rsidP="00C266E3">
      <w:pPr>
        <w:ind w:firstLineChars="200" w:firstLine="560"/>
        <w:rPr>
          <w:rFonts w:hint="eastAsia"/>
        </w:rPr>
      </w:pPr>
      <w:r>
        <w:rPr>
          <w:rFonts w:hint="eastAsia"/>
        </w:rPr>
        <w:t>加拿大</w:t>
      </w:r>
      <w:r w:rsidR="00B662F2">
        <w:rPr>
          <w:rFonts w:hint="eastAsia"/>
        </w:rPr>
        <w:t>4</w:t>
      </w:r>
      <w:r w:rsidR="00B662F2">
        <w:rPr>
          <w:rFonts w:hint="eastAsia"/>
        </w:rPr>
        <w:t>月底的硫磺库存从</w:t>
      </w:r>
      <w:r w:rsidR="00B662F2">
        <w:rPr>
          <w:rFonts w:hint="eastAsia"/>
        </w:rPr>
        <w:t>3</w:t>
      </w:r>
      <w:r w:rsidR="00B662F2">
        <w:rPr>
          <w:rFonts w:hint="eastAsia"/>
        </w:rPr>
        <w:t>月底的</w:t>
      </w:r>
      <w:r w:rsidR="00B662F2">
        <w:rPr>
          <w:rFonts w:hint="eastAsia"/>
        </w:rPr>
        <w:t>1123.7</w:t>
      </w:r>
      <w:r w:rsidR="00B662F2">
        <w:rPr>
          <w:rFonts w:hint="eastAsia"/>
        </w:rPr>
        <w:t>万吨下降至</w:t>
      </w:r>
      <w:r w:rsidR="00B662F2">
        <w:rPr>
          <w:rFonts w:hint="eastAsia"/>
        </w:rPr>
        <w:t>1117.6</w:t>
      </w:r>
      <w:r w:rsidR="00B662F2">
        <w:rPr>
          <w:rFonts w:hint="eastAsia"/>
        </w:rPr>
        <w:t>万吨。</w:t>
      </w:r>
    </w:p>
    <w:p w:rsidR="001F6434" w:rsidRDefault="00B662F2" w:rsidP="00C266E3">
      <w:pPr>
        <w:ind w:firstLineChars="200" w:firstLine="560"/>
        <w:rPr>
          <w:rFonts w:hint="eastAsia"/>
        </w:rPr>
      </w:pPr>
      <w:r>
        <w:rPr>
          <w:rFonts w:hint="eastAsia"/>
        </w:rPr>
        <w:t>加拿大</w:t>
      </w:r>
      <w:r>
        <w:rPr>
          <w:rFonts w:hint="eastAsia"/>
        </w:rPr>
        <w:t>5</w:t>
      </w:r>
      <w:r>
        <w:rPr>
          <w:rFonts w:hint="eastAsia"/>
        </w:rPr>
        <w:t>月出口硫磺</w:t>
      </w:r>
      <w:r>
        <w:rPr>
          <w:rFonts w:hint="eastAsia"/>
        </w:rPr>
        <w:t>25.3678</w:t>
      </w:r>
      <w:r>
        <w:rPr>
          <w:rFonts w:hint="eastAsia"/>
        </w:rPr>
        <w:t>万吨，同比上升</w:t>
      </w:r>
      <w:r>
        <w:rPr>
          <w:rFonts w:hint="eastAsia"/>
        </w:rPr>
        <w:t>44%</w:t>
      </w:r>
      <w:r>
        <w:rPr>
          <w:rFonts w:hint="eastAsia"/>
        </w:rPr>
        <w:t>；</w:t>
      </w:r>
      <w:r>
        <w:rPr>
          <w:rFonts w:hint="eastAsia"/>
        </w:rPr>
        <w:t>1-5</w:t>
      </w:r>
      <w:r>
        <w:rPr>
          <w:rFonts w:hint="eastAsia"/>
        </w:rPr>
        <w:t>月累计出口硫磺</w:t>
      </w:r>
      <w:r>
        <w:rPr>
          <w:rFonts w:hint="eastAsia"/>
        </w:rPr>
        <w:t>105.8</w:t>
      </w:r>
      <w:r>
        <w:rPr>
          <w:rFonts w:hint="eastAsia"/>
        </w:rPr>
        <w:t>万吨，同比上升</w:t>
      </w:r>
      <w:r>
        <w:rPr>
          <w:rFonts w:hint="eastAsia"/>
        </w:rPr>
        <w:t>1%</w:t>
      </w:r>
      <w:r w:rsidR="001F6434">
        <w:rPr>
          <w:rFonts w:hint="eastAsia"/>
        </w:rPr>
        <w:t>。</w:t>
      </w:r>
    </w:p>
    <w:p w:rsidR="00B662F2" w:rsidRPr="00C266E3" w:rsidRDefault="00B662F2" w:rsidP="00B662F2">
      <w:pPr>
        <w:rPr>
          <w:b/>
        </w:rPr>
      </w:pPr>
      <w:r>
        <w:rPr>
          <w:rFonts w:hint="eastAsia"/>
          <w:b/>
        </w:rPr>
        <w:lastRenderedPageBreak/>
        <w:t>6</w:t>
      </w:r>
      <w:r w:rsidRPr="00C266E3">
        <w:rPr>
          <w:rFonts w:hint="eastAsia"/>
          <w:b/>
        </w:rPr>
        <w:t>.</w:t>
      </w:r>
      <w:r>
        <w:rPr>
          <w:rFonts w:hint="eastAsia"/>
          <w:b/>
        </w:rPr>
        <w:t>美国</w:t>
      </w:r>
    </w:p>
    <w:p w:rsidR="00B662F2" w:rsidRDefault="00B662F2" w:rsidP="00C266E3">
      <w:pPr>
        <w:ind w:firstLineChars="200" w:firstLine="560"/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>5</w:t>
      </w:r>
      <w:r>
        <w:rPr>
          <w:rFonts w:hint="eastAsia"/>
        </w:rPr>
        <w:t>月出口硫磺</w:t>
      </w:r>
      <w:r>
        <w:rPr>
          <w:rFonts w:hint="eastAsia"/>
        </w:rPr>
        <w:t>20.0126</w:t>
      </w:r>
      <w:r>
        <w:rPr>
          <w:rFonts w:hint="eastAsia"/>
        </w:rPr>
        <w:t>万吨，同比上升</w:t>
      </w:r>
      <w:r>
        <w:rPr>
          <w:rFonts w:hint="eastAsia"/>
        </w:rPr>
        <w:t>85%</w:t>
      </w:r>
      <w:r>
        <w:rPr>
          <w:rFonts w:hint="eastAsia"/>
        </w:rPr>
        <w:t>；</w:t>
      </w:r>
      <w:r>
        <w:rPr>
          <w:rFonts w:hint="eastAsia"/>
        </w:rPr>
        <w:t>1-5</w:t>
      </w:r>
      <w:r>
        <w:rPr>
          <w:rFonts w:hint="eastAsia"/>
        </w:rPr>
        <w:t>月累计出口硫磺</w:t>
      </w:r>
      <w:r>
        <w:rPr>
          <w:rFonts w:hint="eastAsia"/>
        </w:rPr>
        <w:t>69.3571</w:t>
      </w:r>
      <w:r>
        <w:rPr>
          <w:rFonts w:hint="eastAsia"/>
        </w:rPr>
        <w:t>万吨，同比下降</w:t>
      </w:r>
      <w:r>
        <w:rPr>
          <w:rFonts w:hint="eastAsia"/>
        </w:rPr>
        <w:t>21%</w:t>
      </w:r>
      <w:r>
        <w:rPr>
          <w:rFonts w:hint="eastAsia"/>
        </w:rPr>
        <w:t>。</w:t>
      </w:r>
    </w:p>
    <w:p w:rsidR="00C266E3" w:rsidRPr="00DD6540" w:rsidRDefault="00C266E3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波罗的海干散货船运价指数</w:t>
            </w:r>
          </w:p>
        </w:tc>
      </w:tr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1249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908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716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361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805</w:t>
            </w:r>
          </w:p>
        </w:tc>
      </w:tr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1266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927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723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362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815</w:t>
            </w:r>
          </w:p>
        </w:tc>
      </w:tr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1285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945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742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367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830</w:t>
            </w:r>
          </w:p>
        </w:tc>
      </w:tr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8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1278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973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750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373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>
              <w:rPr>
                <w:rFonts w:hint="eastAsia"/>
              </w:rPr>
              <w:t>840</w:t>
            </w:r>
          </w:p>
        </w:tc>
      </w:tr>
      <w:tr w:rsidR="00B662F2" w:rsidRPr="00212971" w:rsidTr="008A1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Default="00B662F2" w:rsidP="008A188D">
            <w:pPr>
              <w:spacing w:line="220" w:lineRule="atLeast"/>
            </w:pPr>
            <w:r>
              <w:rPr>
                <w:rFonts w:hint="eastAsia"/>
              </w:rPr>
              <w:t>1279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Default="00B662F2" w:rsidP="008A188D">
            <w:pPr>
              <w:spacing w:line="220" w:lineRule="atLeast"/>
            </w:pPr>
            <w:r>
              <w:rPr>
                <w:rFonts w:hint="eastAsia"/>
              </w:rPr>
              <w:t>1016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Default="00B662F2" w:rsidP="008A188D">
            <w:pPr>
              <w:spacing w:line="220" w:lineRule="atLeast"/>
            </w:pPr>
            <w:r>
              <w:rPr>
                <w:rFonts w:hint="eastAsia"/>
              </w:rPr>
              <w:t>759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Default="00B662F2" w:rsidP="008A188D">
            <w:pPr>
              <w:spacing w:line="220" w:lineRule="atLeast"/>
            </w:pPr>
            <w:r>
              <w:rPr>
                <w:rFonts w:hint="eastAsia"/>
              </w:rPr>
              <w:t>377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Default="00B662F2" w:rsidP="008A188D">
            <w:pPr>
              <w:spacing w:line="220" w:lineRule="atLeast"/>
            </w:pPr>
            <w:r>
              <w:rPr>
                <w:rFonts w:hint="eastAsia"/>
              </w:rPr>
              <w:t>853</w:t>
            </w:r>
          </w:p>
        </w:tc>
      </w:tr>
    </w:tbl>
    <w:p w:rsidR="00C266E3" w:rsidRPr="00DD6540" w:rsidRDefault="00C266E3" w:rsidP="001704F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八、农业</w:t>
      </w:r>
      <w:r w:rsidRPr="00DD6540">
        <w:rPr>
          <w:rFonts w:hAnsi="宋体" w:hint="eastAsia"/>
          <w:b/>
          <w:sz w:val="30"/>
          <w:szCs w:val="30"/>
        </w:rPr>
        <w:t>/</w:t>
      </w:r>
      <w:r w:rsidRPr="00DD6540">
        <w:rPr>
          <w:rFonts w:hAnsi="宋体" w:hint="eastAsia"/>
          <w:b/>
          <w:sz w:val="30"/>
          <w:szCs w:val="30"/>
        </w:rPr>
        <w:t>农作物</w:t>
      </w:r>
    </w:p>
    <w:p w:rsidR="00C266E3" w:rsidRDefault="00C266E3" w:rsidP="00C266E3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662F2" w:rsidRPr="00212971" w:rsidTr="008A188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2F2" w:rsidRPr="00212971" w:rsidRDefault="00B662F2" w:rsidP="008A188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B662F2" w:rsidRPr="00212971" w:rsidTr="008A188D"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11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B662F2" w:rsidRPr="00212971" w:rsidTr="008A188D"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416.2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+2.6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424.4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434.2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404.0</w:t>
            </w:r>
          </w:p>
        </w:tc>
      </w:tr>
      <w:tr w:rsidR="00B662F2" w:rsidRPr="00212971" w:rsidTr="008A188D"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568.2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-7.8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583.0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602.4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539.4</w:t>
            </w:r>
          </w:p>
        </w:tc>
      </w:tr>
      <w:tr w:rsidR="00B662F2" w:rsidRPr="00212971" w:rsidTr="008A188D"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lastRenderedPageBreak/>
              <w:t>大豆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1006.2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-38.7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996.6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988.0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1334.4</w:t>
            </w:r>
          </w:p>
        </w:tc>
      </w:tr>
      <w:tr w:rsidR="00B662F2" w:rsidRPr="00212971" w:rsidTr="008A188D">
        <w:tc>
          <w:tcPr>
            <w:tcW w:w="1420" w:type="dxa"/>
          </w:tcPr>
          <w:p w:rsidR="00B662F2" w:rsidRPr="00212971" w:rsidRDefault="00B662F2" w:rsidP="008A188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1076.5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+41.0</w:t>
            </w:r>
          </w:p>
        </w:tc>
        <w:tc>
          <w:tcPr>
            <w:tcW w:w="1420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1101.0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1128.0</w:t>
            </w:r>
          </w:p>
        </w:tc>
        <w:tc>
          <w:tcPr>
            <w:tcW w:w="1421" w:type="dxa"/>
            <w:vAlign w:val="center"/>
          </w:tcPr>
          <w:p w:rsidR="00B662F2" w:rsidRPr="00212971" w:rsidRDefault="00B662F2" w:rsidP="008A188D">
            <w:r>
              <w:rPr>
                <w:rFonts w:hint="eastAsia"/>
              </w:rPr>
              <w:t>1460.0</w:t>
            </w:r>
          </w:p>
        </w:tc>
      </w:tr>
    </w:tbl>
    <w:p w:rsidR="00C266E3" w:rsidRPr="0008188D" w:rsidRDefault="00C266E3" w:rsidP="00C266E3">
      <w:pPr>
        <w:ind w:firstLineChars="200" w:firstLine="560"/>
      </w:pPr>
    </w:p>
    <w:p w:rsidR="00C266E3" w:rsidRPr="00C266E3" w:rsidRDefault="00C266E3" w:rsidP="00C266E3">
      <w:pPr>
        <w:ind w:firstLineChars="200" w:firstLine="560"/>
      </w:pPr>
    </w:p>
    <w:sectPr w:rsidR="00C266E3" w:rsidRPr="00C266E3" w:rsidSect="00C2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E0F"/>
    <w:rsid w:val="00017BAD"/>
    <w:rsid w:val="00033C14"/>
    <w:rsid w:val="00125446"/>
    <w:rsid w:val="001704F0"/>
    <w:rsid w:val="00190712"/>
    <w:rsid w:val="001911E6"/>
    <w:rsid w:val="001C4DD0"/>
    <w:rsid w:val="001F6434"/>
    <w:rsid w:val="002352DD"/>
    <w:rsid w:val="0023672C"/>
    <w:rsid w:val="00251B20"/>
    <w:rsid w:val="00281B36"/>
    <w:rsid w:val="002C008D"/>
    <w:rsid w:val="002D2938"/>
    <w:rsid w:val="002D5285"/>
    <w:rsid w:val="002E22D5"/>
    <w:rsid w:val="00382DAA"/>
    <w:rsid w:val="00386A96"/>
    <w:rsid w:val="003D127C"/>
    <w:rsid w:val="00400887"/>
    <w:rsid w:val="004461DA"/>
    <w:rsid w:val="00483B1E"/>
    <w:rsid w:val="004C047F"/>
    <w:rsid w:val="005434B3"/>
    <w:rsid w:val="0058421A"/>
    <w:rsid w:val="005C548B"/>
    <w:rsid w:val="005D3003"/>
    <w:rsid w:val="006257A8"/>
    <w:rsid w:val="006D0FF1"/>
    <w:rsid w:val="00720F84"/>
    <w:rsid w:val="008701D2"/>
    <w:rsid w:val="008A309F"/>
    <w:rsid w:val="00917E0F"/>
    <w:rsid w:val="00947E81"/>
    <w:rsid w:val="009B60C0"/>
    <w:rsid w:val="009D534F"/>
    <w:rsid w:val="00A253C3"/>
    <w:rsid w:val="00A347C6"/>
    <w:rsid w:val="00A63A20"/>
    <w:rsid w:val="00B03ECB"/>
    <w:rsid w:val="00B662F2"/>
    <w:rsid w:val="00BB5F1C"/>
    <w:rsid w:val="00BC33AB"/>
    <w:rsid w:val="00BE2A85"/>
    <w:rsid w:val="00C20F1C"/>
    <w:rsid w:val="00C21B81"/>
    <w:rsid w:val="00C266E3"/>
    <w:rsid w:val="00C367E7"/>
    <w:rsid w:val="00D00639"/>
    <w:rsid w:val="00DD6540"/>
    <w:rsid w:val="00DE632C"/>
    <w:rsid w:val="00DF7A06"/>
    <w:rsid w:val="00E1635B"/>
    <w:rsid w:val="00E90F0C"/>
    <w:rsid w:val="00EE0372"/>
    <w:rsid w:val="00F47949"/>
    <w:rsid w:val="00F64E1B"/>
    <w:rsid w:val="00F7412C"/>
    <w:rsid w:val="00F76C4E"/>
    <w:rsid w:val="00FD66EE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32C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DE632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11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E1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24</cp:revision>
  <dcterms:created xsi:type="dcterms:W3CDTF">2015-05-22T01:54:00Z</dcterms:created>
  <dcterms:modified xsi:type="dcterms:W3CDTF">2015-07-13T07:46:00Z</dcterms:modified>
</cp:coreProperties>
</file>